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talent-buyers-101"/>
    <w:p>
      <w:pPr>
        <w:pStyle w:val="Heading1"/>
      </w:pPr>
      <w:r>
        <w:t xml:space="preserve">Talent Buyers 101</w:t>
      </w:r>
    </w:p>
    <w:p>
      <w:pPr>
        <w:pStyle w:val="FirstParagraph"/>
      </w:pPr>
      <w:r>
        <w:t xml:space="preserve">A plain-English primer on talent buyers and promoters — who books the shows, how offers and deals actually work, and how a manager builds the relationships that keep an artist working.</w:t>
      </w:r>
    </w:p>
    <w:p>
      <w:r>
        <w:pict>
          <v:rect style="width:0;height:1.5pt" o:hralign="center" o:hrstd="t" o:hr="t"/>
        </w:pict>
      </w:r>
    </w:p>
    <w:bookmarkStart w:id="20" w:name="who-books-the-shows"/>
    <w:p>
      <w:pPr>
        <w:pStyle w:val="Heading2"/>
      </w:pPr>
      <w:r>
        <w:t xml:space="preserve">Who Books the Shows</w:t>
      </w:r>
    </w:p>
    <w:p>
      <w:pPr>
        <w:pStyle w:val="FirstParagraph"/>
      </w:pPr>
      <w:r>
        <w:t xml:space="preserve">“</w:t>
      </w:r>
      <w:r>
        <w:t xml:space="preserve">Talent buyer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promoter</w:t>
      </w:r>
      <w:r>
        <w:t xml:space="preserve">”</w:t>
      </w:r>
      <w:r>
        <w:t xml:space="preserve"> </w:t>
      </w:r>
      <w:r>
        <w:t xml:space="preserve">overlap, but it helps to separate the roles: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buyer:</w:t>
      </w:r>
      <w:r>
        <w:t xml:space="preserve"> </w:t>
      </w:r>
      <w:r>
        <w:t xml:space="preserve">the person who decides</w:t>
      </w:r>
      <w:r>
        <w:t xml:space="preserve"> </w:t>
      </w:r>
      <w:r>
        <w:rPr>
          <w:iCs/>
          <w:i/>
        </w:rPr>
        <w:t xml:space="preserve">which artists play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what to pay them</w:t>
      </w:r>
      <w:r>
        <w:t xml:space="preserve">. They evaluate draw, fit, and risk, then make offers. Buyers work for venues, clubs, promoters, festivals, or as part of a regional/national promotion company.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Promoter:</w:t>
      </w:r>
      <w:r>
        <w:t xml:space="preserve"> </w:t>
      </w:r>
      <w:r>
        <w:t xml:space="preserve">the entity that</w:t>
      </w:r>
      <w:r>
        <w:t xml:space="preserve"> </w:t>
      </w:r>
      <w:r>
        <w:rPr>
          <w:bCs/>
          <w:b/>
        </w:rPr>
        <w:t xml:space="preserve">puts on the show and takes the financial risk</w:t>
      </w:r>
      <w:r>
        <w:t xml:space="preserve"> </w:t>
      </w:r>
      <w:r>
        <w:t xml:space="preserve">— pays the guarantee, rents/operates the room, markets the event, sells tickets, and either profits or eats the loss. A promoter often</w:t>
      </w:r>
      <w:r>
        <w:t xml:space="preserve"> </w:t>
      </w:r>
      <w:r>
        <w:rPr>
          <w:iCs/>
          <w:i/>
        </w:rPr>
        <w:t xml:space="preserve">is</w:t>
      </w:r>
      <w:r>
        <w:t xml:space="preserve"> </w:t>
      </w:r>
      <w:r>
        <w:t xml:space="preserve">the talent buyer, or employs one.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Venue/in-house buyer:</w:t>
      </w:r>
      <w:r>
        <w:t xml:space="preserve"> </w:t>
      </w:r>
      <w:r>
        <w:t xml:space="preserve">many clubs and theaters have their own buyer who books their calendar directly.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Festival buyer / programmer:</w:t>
      </w:r>
      <w:r>
        <w:t xml:space="preserve"> </w:t>
      </w:r>
      <w:r>
        <w:t xml:space="preserve">curates lineups months ahead, balancing headliners, mid-card, and discovery slots within a budget.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Independent/regional promoters:</w:t>
      </w:r>
      <w:r>
        <w:t xml:space="preserve"> </w:t>
      </w:r>
      <w:r>
        <w:t xml:space="preserve">book multiple rooms across a market or region; great relationships for routing tours.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National promoters &amp; agencies:</w:t>
      </w:r>
      <w:r>
        <w:t xml:space="preserve"> </w:t>
      </w:r>
      <w:r>
        <w:t xml:space="preserve">the big players who run tours, amphitheaters, and large festivals at scale.</w:t>
      </w:r>
    </w:p>
    <w:p>
      <w:pPr>
        <w:pStyle w:val="FirstParagraph"/>
      </w:pPr>
      <w:r>
        <w:t xml:space="preserve">For an early/developing artist, you’ll mostly deal with</w:t>
      </w:r>
      <w:r>
        <w:t xml:space="preserve"> </w:t>
      </w:r>
      <w:r>
        <w:rPr>
          <w:bCs/>
          <w:b/>
        </w:rPr>
        <w:t xml:space="preserve">club buyers and independent/regional promoters.</w:t>
      </w:r>
      <w:r>
        <w:t xml:space="preserve"> </w:t>
      </w:r>
      <w:r>
        <w:t xml:space="preserve">As the act grows, bigger promoters and festival buyers come into play (usually via an agent — see</w:t>
      </w:r>
      <w:r>
        <w:t xml:space="preserve"> </w:t>
      </w:r>
      <w:r>
        <w:rPr>
          <w:iCs/>
          <w:i/>
        </w:rPr>
        <w:t xml:space="preserve">Booking Agents 101</w:t>
      </w:r>
      <w:r>
        <w:t xml:space="preserve">).</w:t>
      </w:r>
    </w:p>
    <w:p>
      <w:r>
        <w:pict>
          <v:rect style="width:0;height:1.5pt" o:hralign="center" o:hrstd="t" o:hr="t"/>
        </w:pict>
      </w:r>
    </w:p>
    <w:bookmarkEnd w:id="20"/>
    <w:bookmarkStart w:id="21" w:name="how-offers-work"/>
    <w:p>
      <w:pPr>
        <w:pStyle w:val="Heading2"/>
      </w:pPr>
      <w:r>
        <w:t xml:space="preserve">How Offers Work</w:t>
      </w:r>
    </w:p>
    <w:p>
      <w:pPr>
        <w:pStyle w:val="FirstParagraph"/>
      </w:pPr>
      <w:r>
        <w:t xml:space="preserve">An offer is the buyer’s proposed deal for a date. A typical offer includes: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Date, venue, city, capacity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Billing/slot</w:t>
      </w:r>
      <w:r>
        <w:t xml:space="preserve"> </w:t>
      </w:r>
      <w:r>
        <w:t xml:space="preserve">(headline, direct support, support)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Set length and curfew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The money</w:t>
      </w:r>
      <w:r>
        <w:t xml:space="preserve"> </w:t>
      </w:r>
      <w:r>
        <w:t xml:space="preserve">(see deal structures below)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Deposit terms</w:t>
      </w:r>
      <w:r>
        <w:t xml:space="preserve"> </w:t>
      </w:r>
      <w:r>
        <w:t xml:space="preserve">(often 50% in advance)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What the promoter provides</w:t>
      </w:r>
      <w:r>
        <w:t xml:space="preserve"> </w:t>
      </w:r>
      <w:r>
        <w:t xml:space="preserve">(sound, lights, hospitality, local marketing, backline)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Ticket price and on-sale plan</w:t>
      </w:r>
    </w:p>
    <w:p>
      <w:pPr>
        <w:pStyle w:val="FirstParagraph"/>
      </w:pPr>
      <w:r>
        <w:t xml:space="preserve">Offers go back and forth. The manager (or agent) negotiates fee, billing, support, radius/exclusivity, and production before anyone signs. Once agreed, it’s papered in a</w:t>
      </w:r>
      <w:r>
        <w:t xml:space="preserve"> </w:t>
      </w:r>
      <w:r>
        <w:rPr>
          <w:bCs/>
          <w:b/>
        </w:rPr>
        <w:t xml:space="preserve">performance/promoter agreement</w:t>
      </w:r>
      <w:r>
        <w:t xml:space="preserve"> </w:t>
      </w:r>
      <w:r>
        <w:t xml:space="preserve">and the date moves from a</w:t>
      </w:r>
      <w:r>
        <w:t xml:space="preserve"> </w:t>
      </w:r>
      <w:r>
        <w:t xml:space="preserve">“</w:t>
      </w:r>
      <w:r>
        <w:t xml:space="preserve">hold</w:t>
      </w:r>
      <w:r>
        <w:t xml:space="preserve">”</w:t>
      </w:r>
      <w:r>
        <w:t xml:space="preserve"> </w:t>
      </w:r>
      <w:r>
        <w:t xml:space="preserve">to</w:t>
      </w:r>
      <w:r>
        <w:t xml:space="preserve"> </w:t>
      </w:r>
      <w:r>
        <w:t xml:space="preserve">“</w:t>
      </w:r>
      <w:r>
        <w:t xml:space="preserve">confirmed.</w:t>
      </w:r>
      <w:r>
        <w:t xml:space="preserve">”</w:t>
      </w:r>
    </w:p>
    <w:p>
      <w:pPr>
        <w:pStyle w:val="BlockText"/>
      </w:pPr>
      <w:r>
        <w:rPr>
          <w:bCs/>
          <w:b/>
        </w:rPr>
        <w:t xml:space="preserve">Holds:</w:t>
      </w:r>
      <w:r>
        <w:t xml:space="preserve"> </w:t>
      </w:r>
      <w:r>
        <w:t xml:space="preserve">Buyers</w:t>
      </w:r>
      <w:r>
        <w:t xml:space="preserve"> </w:t>
      </w:r>
      <w:r>
        <w:t xml:space="preserve">“</w:t>
      </w:r>
      <w:r>
        <w:t xml:space="preserve">hold</w:t>
      </w:r>
      <w:r>
        <w:t xml:space="preserve">”</w:t>
      </w:r>
      <w:r>
        <w:t xml:space="preserve"> </w:t>
      </w:r>
      <w:r>
        <w:t xml:space="preserve">a date while deciding. A</w:t>
      </w:r>
      <w:r>
        <w:t xml:space="preserve"> </w:t>
      </w:r>
      <w:r>
        <w:rPr>
          <w:bCs/>
          <w:b/>
        </w:rPr>
        <w:t xml:space="preserve">first hold</w:t>
      </w:r>
      <w:r>
        <w:t xml:space="preserve"> </w:t>
      </w:r>
      <w:r>
        <w:t xml:space="preserve">has priority; a</w:t>
      </w:r>
      <w:r>
        <w:t xml:space="preserve"> </w:t>
      </w:r>
      <w:r>
        <w:rPr>
          <w:bCs/>
          <w:b/>
        </w:rPr>
        <w:t xml:space="preserve">second hold</w:t>
      </w:r>
      <w:r>
        <w:t xml:space="preserve"> </w:t>
      </w:r>
      <w:r>
        <w:t xml:space="preserve">is backup. Always confirm whether you’re a 1st or 2nd hold, and get holds released or confirmed before routing around them.</w:t>
      </w:r>
    </w:p>
    <w:p>
      <w:r>
        <w:pict>
          <v:rect style="width:0;height:1.5pt" o:hralign="center" o:hrstd="t" o:hr="t"/>
        </w:pict>
      </w:r>
    </w:p>
    <w:bookmarkEnd w:id="21"/>
    <w:bookmarkStart w:id="22" w:name="guarantees-vs.-door-deals"/>
    <w:p>
      <w:pPr>
        <w:pStyle w:val="Heading2"/>
      </w:pPr>
      <w:r>
        <w:t xml:space="preserve">Guarantees vs. Door Deals</w:t>
      </w:r>
    </w:p>
    <w:p>
      <w:pPr>
        <w:pStyle w:val="FirstParagraph"/>
      </w:pPr>
      <w:r>
        <w:t xml:space="preserve">The two building blocks of live deals — most real deals are a combination:</w:t>
      </w:r>
    </w:p>
    <w:p>
      <w:pPr>
        <w:pStyle w:val="BodyText"/>
      </w:pPr>
      <w:r>
        <w:rPr>
          <w:bCs/>
          <w:b/>
        </w:rPr>
        <w:t xml:space="preserve">1. Guarantee (flat fee)</w:t>
      </w:r>
      <w:r>
        <w:t xml:space="preserve"> </w:t>
      </w:r>
      <w:r>
        <w:t xml:space="preserve">- The promoter pays a</w:t>
      </w:r>
      <w:r>
        <w:t xml:space="preserve"> </w:t>
      </w:r>
      <w:r>
        <w:rPr>
          <w:bCs/>
          <w:b/>
        </w:rPr>
        <w:t xml:space="preserve">fixed amount</w:t>
      </w:r>
      <w:r>
        <w:t xml:space="preserve"> </w:t>
      </w:r>
      <w:r>
        <w:t xml:space="preserve">regardless of how many tickets sell.</w:t>
      </w:r>
      <w:r>
        <w:t xml:space="preserve"> </w:t>
      </w:r>
      <w:r>
        <w:t xml:space="preserve">- Best for the artist when the draw is unproven or the promoter is confident — the risk sits with the promoter.</w:t>
      </w:r>
      <w:r>
        <w:t xml:space="preserve"> </w:t>
      </w:r>
      <w:r>
        <w:t xml:space="preserve">- Example:</w:t>
      </w:r>
      <w:r>
        <w:t xml:space="preserve"> </w:t>
      </w:r>
      <w:r>
        <w:t xml:space="preserve">“</w:t>
      </w:r>
      <w:r>
        <w:t xml:space="preserve">$2,500 guarantee</w:t>
      </w:r>
      <w:r>
        <w:t xml:space="preserve">”</w:t>
      </w:r>
      <w:r>
        <w:t xml:space="preserve"> </w:t>
      </w:r>
      <w:r>
        <w:t xml:space="preserve">→ artist gets $2,500 whether 50 or 500 people show.</w:t>
      </w:r>
    </w:p>
    <w:p>
      <w:pPr>
        <w:pStyle w:val="BodyText"/>
      </w:pPr>
      <w:r>
        <w:rPr>
          <w:bCs/>
          <w:b/>
        </w:rPr>
        <w:t xml:space="preserve">2. Door Deal / Percentage (backend)</w:t>
      </w:r>
      <w:r>
        <w:t xml:space="preserve"> </w:t>
      </w:r>
      <w:r>
        <w:t xml:space="preserve">- The artist gets a</w:t>
      </w:r>
      <w:r>
        <w:t xml:space="preserve"> </w:t>
      </w:r>
      <w:r>
        <w:rPr>
          <w:bCs/>
          <w:b/>
        </w:rPr>
        <w:t xml:space="preserve">percentage of ticket revenue</w:t>
      </w:r>
      <w:r>
        <w:t xml:space="preserve">, often after show expenses.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Straight door split:</w:t>
      </w:r>
      <w:r>
        <w:t xml:space="preserve"> </w:t>
      </w:r>
      <w:r>
        <w:t xml:space="preserve">e.g., 70/30 or 80/20 of the door to the artist after costs. Higher upside, higher risk.</w:t>
      </w:r>
      <w:r>
        <w:t xml:space="preserve"> </w:t>
      </w:r>
      <w:r>
        <w:t xml:space="preserve">- Common at smaller rooms or for developing acts proving draw.</w:t>
      </w:r>
    </w:p>
    <w:p>
      <w:pPr>
        <w:pStyle w:val="BodyText"/>
      </w:pPr>
      <w:r>
        <w:rPr>
          <w:bCs/>
          <w:b/>
        </w:rPr>
        <w:t xml:space="preserve">3. Guarantee vs. Percentage (</w:t>
      </w:r>
      <w:r>
        <w:rPr>
          <w:bCs/>
          <w:b/>
        </w:rPr>
        <w:t xml:space="preserve">“</w:t>
      </w:r>
      <w:r>
        <w:rPr>
          <w:bCs/>
          <w:b/>
        </w:rPr>
        <w:t xml:space="preserve">versus deal</w:t>
      </w:r>
      <w:r>
        <w:rPr>
          <w:bCs/>
          <w:b/>
        </w:rPr>
        <w:t xml:space="preserve">”</w:t>
      </w:r>
      <w:r>
        <w:rPr>
          <w:bCs/>
          <w:b/>
        </w:rPr>
        <w:t xml:space="preserve">) — the standard for working acts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rPr>
          <w:bCs/>
          <w:b/>
        </w:rPr>
        <w:t xml:space="preserve">$X guarantee or Y% of net box office, whichever is greater.</w:t>
      </w:r>
      <w:r>
        <w:t xml:space="preserve">”</w:t>
      </w:r>
      <w:r>
        <w:t xml:space="preserve"> </w:t>
      </w:r>
      <w:r>
        <w:t xml:space="preserve">- The artist is protected by the guarantee but shares the upside if the show overperforms.</w:t>
      </w:r>
      <w:r>
        <w:t xml:space="preserve"> </w:t>
      </w:r>
      <w:r>
        <w:t xml:space="preserve">- Settlement at the end of the night reconciles which number won.</w:t>
      </w:r>
    </w:p>
    <w:p>
      <w:pPr>
        <w:pStyle w:val="BodyText"/>
      </w:pPr>
      <w:r>
        <w:rPr>
          <w:bCs/>
          <w:b/>
        </w:rPr>
        <w:t xml:space="preserve">4. Plus bonuses / breakpoints</w:t>
      </w:r>
      <w:r>
        <w:t xml:space="preserve"> </w:t>
      </w:r>
      <w:r>
        <w:t xml:space="preserve">-</w:t>
      </w:r>
      <w:r>
        <w:t xml:space="preserve"> </w:t>
      </w:r>
      <w:r>
        <w:t xml:space="preserve">“</w:t>
      </w:r>
      <w:r>
        <w:t xml:space="preserve">Guarantee + a bonus once paid attendance passes [#] tickets.</w:t>
      </w:r>
      <w:r>
        <w:t xml:space="preserve">”</w:t>
      </w:r>
      <w:r>
        <w:t xml:space="preserve"> </w:t>
      </w:r>
      <w:r>
        <w:t xml:space="preserve">Rewards a strong draw.</w:t>
      </w:r>
    </w:p>
    <w:p>
      <w:pPr>
        <w:pStyle w:val="BodyText"/>
      </w:pPr>
      <w:r>
        <w:rPr>
          <w:bCs/>
          <w:b/>
        </w:rPr>
        <w:t xml:space="preserve">Net vs. gross matters:</w:t>
      </w:r>
      <w:r>
        <w:t xml:space="preserve"> </w:t>
      </w:r>
      <w:r>
        <w:t xml:space="preserve">percentages are usually on</w:t>
      </w:r>
      <w:r>
        <w:t xml:space="preserve"> </w:t>
      </w:r>
      <w:r>
        <w:rPr>
          <w:bCs/>
          <w:b/>
        </w:rPr>
        <w:t xml:space="preserve">net</w:t>
      </w:r>
      <w:r>
        <w:t xml:space="preserve"> </w:t>
      </w:r>
      <w:r>
        <w:t xml:space="preserve">box office (gross minus agreed, capped show expenses — production, marketing, support, venue costs). Always know which expenses come off the top and cap them in writing. Demand a</w:t>
      </w:r>
      <w:r>
        <w:t xml:space="preserve"> </w:t>
      </w:r>
      <w:r>
        <w:rPr>
          <w:bCs/>
          <w:b/>
        </w:rPr>
        <w:t xml:space="preserve">certified box-office statement at settlement.</w:t>
      </w:r>
    </w:p>
    <w:p>
      <w:r>
        <w:pict>
          <v:rect style="width:0;height:1.5pt" o:hralign="center" o:hrstd="t" o:hr="t"/>
        </w:pict>
      </w:r>
    </w:p>
    <w:bookmarkEnd w:id="22"/>
    <w:bookmarkStart w:id="23" w:name="how-a-manager-builds-buyer-relationships"/>
    <w:p>
      <w:pPr>
        <w:pStyle w:val="Heading2"/>
      </w:pPr>
      <w:r>
        <w:t xml:space="preserve">How a Manager Builds Buyer Relationships</w:t>
      </w:r>
    </w:p>
    <w:p>
      <w:pPr>
        <w:pStyle w:val="FirstParagraph"/>
      </w:pPr>
      <w:r>
        <w:t xml:space="preserve">Before an artist has an agent, the manager</w:t>
      </w:r>
      <w:r>
        <w:t xml:space="preserve"> </w:t>
      </w:r>
      <w:r>
        <w:rPr>
          <w:iCs/>
          <w:i/>
        </w:rPr>
        <w:t xml:space="preserve">is</w:t>
      </w:r>
      <w:r>
        <w:t xml:space="preserve"> </w:t>
      </w:r>
      <w:r>
        <w:t xml:space="preserve">the booker. Even after, the manager nurtures buyer relationships that pay off for years.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Know your rooms and buyers.</w:t>
      </w:r>
      <w:r>
        <w:t xml:space="preserve"> </w:t>
      </w:r>
      <w:r>
        <w:t xml:space="preserve">Learn which buyer programs each club/market in your lane, what they pay, and what sells there. Keep a CRM: buyer name, venue(s), market, last contact, past deals, results.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Lead with draw, always.</w:t>
      </w:r>
      <w:r>
        <w:t xml:space="preserve"> </w:t>
      </w:r>
      <w:r>
        <w:t xml:space="preserve">Buyers book ticket-sellers. Bring hard numbers — past turnout in their market, local streaming, presale/list size. (See</w:t>
      </w:r>
      <w:r>
        <w:t xml:space="preserve"> </w:t>
      </w:r>
      <w:r>
        <w:rPr>
          <w:iCs/>
          <w:i/>
        </w:rPr>
        <w:t xml:space="preserve">Show Booking Email Template</w:t>
      </w:r>
      <w:r>
        <w:t xml:space="preserve">.)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 honest about draw.</w:t>
      </w:r>
      <w:r>
        <w:t xml:space="preserve"> </w:t>
      </w:r>
      <w:r>
        <w:t xml:space="preserve">Inflated numbers get exposed at the box office and end relationships permanently. A buyer who loses money on a lie won’t rebook. Under-promise, over-deliver.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Make the buyer money.</w:t>
      </w:r>
      <w:r>
        <w:t xml:space="preserve"> </w:t>
      </w:r>
      <w:r>
        <w:t xml:space="preserve">The whole game is helping the promoter have a profitable, smooth night. Work the date — push your audience, run a presale code, deliver on marketing commitments.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Run clean shows.</w:t>
      </w:r>
      <w:r>
        <w:t xml:space="preserve"> </w:t>
      </w:r>
      <w:r>
        <w:t xml:space="preserve">Show up on time, advance properly, settle fairly, and treat the venue staff well. Your reputation travels; buyers talk to each other.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Settle professionally.</w:t>
      </w:r>
      <w:r>
        <w:t xml:space="preserve"> </w:t>
      </w:r>
      <w:r>
        <w:t xml:space="preserve">Know your deal cold, count merch and tickets accurately, and handle settlement calmly. A fair, drama-free settlement is how you get the rebook.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Follow up and stay in touch.</w:t>
      </w:r>
      <w:r>
        <w:t xml:space="preserve"> </w:t>
      </w:r>
      <w:r>
        <w:t xml:space="preserve">Thank them after the show, share how it went on your side, and route back through. Today’s small club date is tomorrow’s theater — with the same buyer who grew with you.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Build a roster of go-to promoters.</w:t>
      </w:r>
      <w:r>
        <w:t xml:space="preserve"> </w:t>
      </w:r>
      <w:r>
        <w:t xml:space="preserve">A handful of reliable regional promoters who believe in the act can route an entire tour and grow the rooms with you over time.</w:t>
      </w:r>
    </w:p>
    <w:p>
      <w:r>
        <w:pict>
          <v:rect style="width:0;height:1.5pt" o:hralign="center" o:hrstd="t" o:hr="t"/>
        </w:pict>
      </w:r>
    </w:p>
    <w:bookmarkEnd w:id="23"/>
    <w:bookmarkStart w:id="24" w:name="quick-glossary"/>
    <w:p>
      <w:pPr>
        <w:pStyle w:val="Heading2"/>
      </w:pPr>
      <w:r>
        <w:t xml:space="preserve">Quick Glossary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Avails:</w:t>
      </w:r>
      <w:r>
        <w:t xml:space="preserve"> </w:t>
      </w:r>
      <w:r>
        <w:t xml:space="preserve">the dates an artist is available to play.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Settlement:</w:t>
      </w:r>
      <w:r>
        <w:t xml:space="preserve"> </w:t>
      </w:r>
      <w:r>
        <w:t xml:space="preserve">the post-show reconciliation of tickets, expenses, splits, and merch, ending in the payout.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Walk-up:</w:t>
      </w:r>
      <w:r>
        <w:t xml:space="preserve"> </w:t>
      </w:r>
      <w:r>
        <w:t xml:space="preserve">tickets sold day-of at the door.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Comps:</w:t>
      </w:r>
      <w:r>
        <w:t xml:space="preserve"> </w:t>
      </w:r>
      <w:r>
        <w:t xml:space="preserve">complimentary tickets (guest list); usually capped and excluded from splits.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Radius clause:</w:t>
      </w:r>
      <w:r>
        <w:t xml:space="preserve"> </w:t>
      </w:r>
      <w:r>
        <w:t xml:space="preserve">a restriction on playing nearby within a window before/after the show.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Soft/hard ticket:</w:t>
      </w:r>
      <w:r>
        <w:t xml:space="preserve"> </w:t>
      </w:r>
      <w:r>
        <w:t xml:space="preserve">“</w:t>
      </w:r>
      <w:r>
        <w:t xml:space="preserve">hard ticket</w:t>
      </w:r>
      <w:r>
        <w:t xml:space="preserve">”</w:t>
      </w:r>
      <w:r>
        <w:t xml:space="preserve"> </w:t>
      </w:r>
      <w:r>
        <w:t xml:space="preserve">= a standalone concert people specifically buy a ticket for (vs. a festival/club night where the act is part of a bigger bill).</w:t>
      </w:r>
    </w:p>
    <w:p>
      <w:pPr>
        <w:pStyle w:val="FirstParagraph"/>
      </w:pPr>
      <w:r>
        <w:rPr>
          <w:bCs/>
          <w:b/>
        </w:rPr>
        <w:t xml:space="preserve">Bottom line:</w:t>
      </w:r>
      <w:r>
        <w:t xml:space="preserve"> </w:t>
      </w:r>
      <w:r>
        <w:t xml:space="preserve">buyers and promoters take the financial risk to put on shows; they book artists who sell tickets and make them money. Win by being honest about draw, delivering on the night, and treating every relationship as a multi-year investment.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2022-01-01T05:00:00Z</dcterms:created>
  <dcterms:modified xsi:type="dcterms:W3CDTF">2022-01-01T05:00:00Z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