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the-artist-album-cycle"/>
    <w:p>
      <w:pPr>
        <w:pStyle w:val="Heading1"/>
      </w:pPr>
      <w:r>
        <w:t xml:space="preserve">The Artist Album Cycle</w:t>
      </w:r>
    </w:p>
    <w:p>
      <w:pPr>
        <w:pStyle w:val="FirstParagraph"/>
      </w:pPr>
      <w:r>
        <w:t xml:space="preserve">The</w:t>
      </w:r>
      <w:r>
        <w:t xml:space="preserve"> </w:t>
      </w:r>
      <w:r>
        <w:t xml:space="preserve">“</w:t>
      </w:r>
      <w:r>
        <w:t xml:space="preserve">album cycle</w:t>
      </w:r>
      <w:r>
        <w:t xml:space="preserve">”</w:t>
      </w:r>
      <w:r>
        <w:t xml:space="preserve"> </w:t>
      </w:r>
      <w:r>
        <w:t xml:space="preserve">is the repeating loop an artist’s career moves through: you write, you record, you release, you tour/perform behind it, and then you reset and start again. Understanding the full cycle lets a manager plan a year (or two) ahead instead of reacting release-to-release.</w:t>
      </w:r>
    </w:p>
    <w:p>
      <w:pPr>
        <w:pStyle w:val="BodyText"/>
      </w:pPr>
      <w:r>
        <w:t xml:space="preserve">For an electronic artist in the house/tech-house lane (like Snooko), the</w:t>
      </w:r>
      <w:r>
        <w:t xml:space="preserve"> </w:t>
      </w:r>
      <w:r>
        <w:t xml:space="preserve">“</w:t>
      </w:r>
      <w:r>
        <w:t xml:space="preserve">album</w:t>
      </w:r>
      <w:r>
        <w:t xml:space="preserve">”</w:t>
      </w:r>
      <w:r>
        <w:t xml:space="preserve"> </w:t>
      </w:r>
      <w:r>
        <w:t xml:space="preserve">is often really a</w:t>
      </w:r>
      <w:r>
        <w:t xml:space="preserve"> </w:t>
      </w:r>
      <w:r>
        <w:rPr>
          <w:bCs/>
          <w:b/>
        </w:rPr>
        <w:t xml:space="preserve">steady stream of singles and EPs</w:t>
      </w:r>
      <w:r>
        <w:t xml:space="preserve"> </w:t>
      </w:r>
      <w:r>
        <w:t xml:space="preserve">plus a DJ/touring calendar — but the same phases apply. Think of it as a continuous wheel, not a one-time event.</w:t>
      </w:r>
    </w:p>
    <w:p>
      <w:r>
        <w:pict>
          <v:rect style="width:0;height:1.5pt" o:hralign="center" o:hrstd="t" o:hr="t"/>
        </w:pict>
      </w:r>
    </w:p>
    <w:bookmarkStart w:id="20" w:name="the-cycle-at-a-glance"/>
    <w:p>
      <w:pPr>
        <w:pStyle w:val="Heading2"/>
      </w:pPr>
      <w:r>
        <w:t xml:space="preserve">The Cycle at a Glance</w:t>
      </w:r>
    </w:p>
    <w:p>
      <w:pPr>
        <w:pStyle w:val="SourceCode"/>
      </w:pPr>
      <w:r>
        <w:rPr>
          <w:rStyle w:val="VerbatimChar"/>
        </w:rPr>
        <w:t xml:space="preserve">flowchart LR</w:t>
      </w:r>
      <w:r>
        <w:br/>
      </w:r>
      <w:r>
        <w:rPr>
          <w:rStyle w:val="VerbatimChar"/>
        </w:rPr>
        <w:t xml:space="preserve">    A[Writing &amp;amp; Pre-Production] --&gt; B[Recording &amp;amp; Production]</w:t>
      </w:r>
      <w:r>
        <w:br/>
      </w:r>
      <w:r>
        <w:rPr>
          <w:rStyle w:val="VerbatimChar"/>
        </w:rPr>
        <w:t xml:space="preserve">    B --&gt; C[Pre-Release Setup]</w:t>
      </w:r>
      <w:r>
        <w:br/>
      </w:r>
      <w:r>
        <w:rPr>
          <w:rStyle w:val="VerbatimChar"/>
        </w:rPr>
        <w:t xml:space="preserve">    C --&gt; D[Release]</w:t>
      </w:r>
      <w:r>
        <w:br/>
      </w:r>
      <w:r>
        <w:rPr>
          <w:rStyle w:val="VerbatimChar"/>
        </w:rPr>
        <w:t xml:space="preserve">    D --&gt; E[Touring &amp;amp; Performance]</w:t>
      </w:r>
      <w:r>
        <w:br/>
      </w:r>
      <w:r>
        <w:rPr>
          <w:rStyle w:val="VerbatimChar"/>
        </w:rPr>
        <w:t xml:space="preserve">    E --&gt; F[Catalog &amp;amp; Reset]</w:t>
      </w:r>
      <w:r>
        <w:br/>
      </w:r>
      <w:r>
        <w:rPr>
          <w:rStyle w:val="VerbatimChar"/>
        </w:rPr>
        <w:t xml:space="preserve">    F --&gt; A</w:t>
      </w:r>
      <w:r>
        <w:br/>
      </w:r>
      <w:r>
        <w:rPr>
          <w:rStyle w:val="VerbatimChar"/>
        </w:rPr>
        <w:t xml:space="preserve">    F -.-&gt;|momentum carries forward| C</w:t>
      </w:r>
    </w:p>
    <w:p>
      <w:pPr>
        <w:pStyle w:val="FirstParagraph"/>
      </w:pPr>
      <w:r>
        <w:t xml:space="preserve">The dotted line matters: in modern electronic music you rarely stop. While one record is touring, the next is already being written — phases</w:t>
      </w:r>
      <w:r>
        <w:t xml:space="preserve"> </w:t>
      </w:r>
      <w:r>
        <w:rPr>
          <w:bCs/>
          <w:b/>
        </w:rPr>
        <w:t xml:space="preserve">overlap</w:t>
      </w:r>
      <w:r>
        <w:t xml:space="preserve">. A good manager keeps two or three releases in different phases at all times so the artist never goes dark.</w:t>
      </w:r>
    </w:p>
    <w:p>
      <w:r>
        <w:pict>
          <v:rect style="width:0;height:1.5pt" o:hralign="center" o:hrstd="t" o:hr="t"/>
        </w:pict>
      </w:r>
    </w:p>
    <w:bookmarkEnd w:id="20"/>
    <w:bookmarkStart w:id="21" w:name="phase-1-writing-pre-production"/>
    <w:p>
      <w:pPr>
        <w:pStyle w:val="Heading2"/>
      </w:pPr>
      <w:r>
        <w:t xml:space="preserve">Phase 1 — Writing &amp; Pre-Production</w:t>
      </w:r>
    </w:p>
    <w:p>
      <w:pPr>
        <w:pStyle w:val="FirstParagraph"/>
      </w:pPr>
      <w:r>
        <w:rPr>
          <w:bCs/>
          <w:b/>
        </w:rPr>
        <w:t xml:space="preserve">Timeline:</w:t>
      </w:r>
      <w:r>
        <w:t xml:space="preserve"> </w:t>
      </w:r>
      <w:r>
        <w:t xml:space="preserve">Ongoing / 1–3 months of focused work before a release wave.</w:t>
      </w:r>
    </w:p>
    <w:p>
      <w:pPr>
        <w:pStyle w:val="BodyText"/>
      </w:pPr>
      <w:r>
        <w:t xml:space="preserve">This is idea generation: writing, sound design, demos, collecting loops and ideas, deciding the artistic direction for the next batch of music. For an electronic artist this often means a folder of 20–40 project sketches that get narrowed down to the strongest few.</w:t>
      </w:r>
    </w:p>
    <w:p>
      <w:pPr>
        <w:pStyle w:val="BodyText"/>
      </w:pPr>
      <w:r>
        <w:rPr>
          <w:bCs/>
          <w:b/>
        </w:rPr>
        <w:t xml:space="preserve">The manager’s job:</w:t>
      </w:r>
      <w:r>
        <w:t xml:space="preserve"> </w:t>
      </w:r>
      <w:r>
        <w:t xml:space="preserve">- Protect studio/creative time — block it on the calendar and shield it from busywork.</w:t>
      </w:r>
      <w:r>
        <w:t xml:space="preserve"> </w:t>
      </w:r>
      <w:r>
        <w:t xml:space="preserve">- Keep a simple</w:t>
      </w:r>
      <w:r>
        <w:t xml:space="preserve"> </w:t>
      </w:r>
      <w:r>
        <w:rPr>
          <w:bCs/>
          <w:b/>
        </w:rPr>
        <w:t xml:space="preserve">demo/idea tracker</w:t>
      </w:r>
      <w:r>
        <w:t xml:space="preserve"> </w:t>
      </w:r>
      <w:r>
        <w:t xml:space="preserve">so nothing gets lost.</w:t>
      </w:r>
      <w:r>
        <w:t xml:space="preserve"> </w:t>
      </w:r>
      <w:r>
        <w:t xml:space="preserve">- Spot the singles early — flag the 2–3 tracks with the most obvious hook or DJ appeal.</w:t>
      </w:r>
      <w:r>
        <w:t xml:space="preserve"> </w:t>
      </w:r>
      <w:r>
        <w:t xml:space="preserve">- Encourage co-writes and collaborations that expand the artist’s network and lane (other producers, vocalists, remixers).</w:t>
      </w:r>
      <w:r>
        <w:t xml:space="preserve"> </w:t>
      </w:r>
      <w:r>
        <w:t xml:space="preserve">- Start thinking about the release narrative — what’s the story that ties this run of music together?</w:t>
      </w:r>
    </w:p>
    <w:p>
      <w:r>
        <w:pict>
          <v:rect style="width:0;height:1.5pt" o:hralign="center" o:hrstd="t" o:hr="t"/>
        </w:pict>
      </w:r>
    </w:p>
    <w:bookmarkEnd w:id="21"/>
    <w:bookmarkStart w:id="22" w:name="phase-2-recording-production"/>
    <w:p>
      <w:pPr>
        <w:pStyle w:val="Heading2"/>
      </w:pPr>
      <w:r>
        <w:t xml:space="preserve">Phase 2 — Recording &amp; Production</w:t>
      </w:r>
    </w:p>
    <w:p>
      <w:pPr>
        <w:pStyle w:val="FirstParagraph"/>
      </w:pPr>
      <w:r>
        <w:rPr>
          <w:bCs/>
          <w:b/>
        </w:rPr>
        <w:t xml:space="preserve">Timeline:</w:t>
      </w:r>
      <w:r>
        <w:t xml:space="preserve"> </w:t>
      </w:r>
      <w:r>
        <w:t xml:space="preserve">1–3 months (overlaps with writing).</w:t>
      </w:r>
    </w:p>
    <w:p>
      <w:pPr>
        <w:pStyle w:val="BodyText"/>
      </w:pPr>
      <w:r>
        <w:t xml:space="preserve">Demos become finished records: arrangement, mixdown, vocals (if any), and final</w:t>
      </w:r>
      <w:r>
        <w:t xml:space="preserve"> </w:t>
      </w:r>
      <w:r>
        <w:rPr>
          <w:bCs/>
          <w:b/>
        </w:rPr>
        <w:t xml:space="preserve">mastering</w:t>
      </w:r>
      <w:r>
        <w:t xml:space="preserve">. For a club track this includes making the multiple versions you’ll need —</w:t>
      </w:r>
      <w:r>
        <w:t xml:space="preserve"> </w:t>
      </w:r>
      <w:r>
        <w:rPr>
          <w:bCs/>
          <w:b/>
        </w:rPr>
        <w:t xml:space="preserve">Extended Mix</w:t>
      </w:r>
      <w:r>
        <w:t xml:space="preserve"> </w:t>
      </w:r>
      <w:r>
        <w:t xml:space="preserve">for DJs,</w:t>
      </w:r>
      <w:r>
        <w:t xml:space="preserve"> </w:t>
      </w:r>
      <w:r>
        <w:rPr>
          <w:bCs/>
          <w:b/>
        </w:rPr>
        <w:t xml:space="preserve">Radio/Short Edit</w:t>
      </w:r>
      <w:r>
        <w:t xml:space="preserve"> </w:t>
      </w:r>
      <w:r>
        <w:t xml:space="preserve">for streaming, maybe an instrumental or remix-stem pack.</w:t>
      </w:r>
    </w:p>
    <w:p>
      <w:pPr>
        <w:pStyle w:val="BodyText"/>
      </w:pPr>
      <w:r>
        <w:rPr>
          <w:bCs/>
          <w:b/>
        </w:rPr>
        <w:t xml:space="preserve">The manager’s job:</w:t>
      </w:r>
      <w:r>
        <w:t xml:space="preserve"> </w:t>
      </w:r>
      <w:r>
        <w:t xml:space="preserve">- Set realistic deadlines and a delivery date for the finished master.</w:t>
      </w:r>
      <w:r>
        <w:t xml:space="preserve"> </w:t>
      </w:r>
      <w:r>
        <w:t xml:space="preserve">- Line up and budget the</w:t>
      </w:r>
      <w:r>
        <w:t xml:space="preserve"> </w:t>
      </w:r>
      <w:r>
        <w:rPr>
          <w:bCs/>
          <w:b/>
        </w:rPr>
        <w:t xml:space="preserve">mastering</w:t>
      </w:r>
      <w:r>
        <w:t xml:space="preserve"> </w:t>
      </w:r>
      <w:r>
        <w:t xml:space="preserve">(and mixing if outsourced) — realistically</w:t>
      </w:r>
      <w:r>
        <w:t xml:space="preserve"> </w:t>
      </w:r>
      <w:r>
        <w:rPr>
          <w:bCs/>
          <w:b/>
        </w:rPr>
        <w:t xml:space="preserve">$50–$200 per track</w:t>
      </w:r>
      <w:r>
        <w:t xml:space="preserve"> </w:t>
      </w:r>
      <w:r>
        <w:t xml:space="preserve">for indie mastering; more for top engineers.</w:t>
      </w:r>
      <w:r>
        <w:t xml:space="preserve"> </w:t>
      </w:r>
      <w:r>
        <w:t xml:space="preserve">- Get the</w:t>
      </w:r>
      <w:r>
        <w:t xml:space="preserve"> </w:t>
      </w:r>
      <w:r>
        <w:rPr>
          <w:bCs/>
          <w:b/>
        </w:rPr>
        <w:t xml:space="preserve">split sheet signed</w:t>
      </w:r>
      <w:r>
        <w:t xml:space="preserve"> </w:t>
      </w:r>
      <w:r>
        <w:t xml:space="preserve">by everyone (writers, producers, featured artists, remixers) BEFORE anything is released. This is the cheapest problem to solve now and the most expensive one later.</w:t>
      </w:r>
      <w:r>
        <w:t xml:space="preserve"> </w:t>
      </w:r>
      <w:r>
        <w:t xml:space="preserve">- Commission</w:t>
      </w:r>
      <w:r>
        <w:t xml:space="preserve"> </w:t>
      </w:r>
      <w:r>
        <w:rPr>
          <w:bCs/>
          <w:b/>
        </w:rPr>
        <w:t xml:space="preserve">artwork</w:t>
      </w:r>
      <w:r>
        <w:t xml:space="preserve"> </w:t>
      </w:r>
      <w:r>
        <w:t xml:space="preserve">and lock the visual direction.</w:t>
      </w:r>
      <w:r>
        <w:t xml:space="preserve"> </w:t>
      </w:r>
      <w:r>
        <w:t xml:space="preserve">- Confirm samples/vocals are cleared and licensed — no unlicensed samples going to DSPs.</w:t>
      </w:r>
      <w:r>
        <w:t xml:space="preserve"> </w:t>
      </w:r>
      <w:r>
        <w:t xml:space="preserve">- Make sure masters and stems are backed up in two places.</w:t>
      </w:r>
    </w:p>
    <w:p>
      <w:r>
        <w:pict>
          <v:rect style="width:0;height:1.5pt" o:hralign="center" o:hrstd="t" o:hr="t"/>
        </w:pict>
      </w:r>
    </w:p>
    <w:bookmarkEnd w:id="22"/>
    <w:bookmarkStart w:id="23" w:name="phase-3-pre-release-setup"/>
    <w:p>
      <w:pPr>
        <w:pStyle w:val="Heading2"/>
      </w:pPr>
      <w:r>
        <w:t xml:space="preserve">Phase 3 — Pre-Release Setup</w:t>
      </w:r>
    </w:p>
    <w:p>
      <w:pPr>
        <w:pStyle w:val="FirstParagraph"/>
      </w:pPr>
      <w:r>
        <w:rPr>
          <w:bCs/>
          <w:b/>
        </w:rPr>
        <w:t xml:space="preserve">Timeline:</w:t>
      </w:r>
      <w:r>
        <w:t xml:space="preserve"> </w:t>
      </w:r>
      <w:r>
        <w:t xml:space="preserve">4–8 weeks before release date.</w:t>
      </w:r>
    </w:p>
    <w:p>
      <w:pPr>
        <w:pStyle w:val="BodyText"/>
      </w:pPr>
      <w:r>
        <w:t xml:space="preserve">This is the campaign machine spinning up: choosing the release date, delivering to the distributor, pitching editorial and Beatport, building pre-saves and smart links, prepping content, and servicing promos to DJs and press. (This phase maps to the</w:t>
      </w:r>
      <w:r>
        <w:t xml:space="preserve"> </w:t>
      </w:r>
      <w:r>
        <w:rPr>
          <w:bCs/>
          <w:b/>
        </w:rPr>
        <w:t xml:space="preserve">New Release Checklist</w:t>
      </w:r>
      <w:r>
        <w:t xml:space="preserve"> </w:t>
      </w:r>
      <w:r>
        <w:t xml:space="preserve">in this kit — use it.)</w:t>
      </w:r>
    </w:p>
    <w:p>
      <w:pPr>
        <w:pStyle w:val="BodyText"/>
      </w:pPr>
      <w:r>
        <w:rPr>
          <w:bCs/>
          <w:b/>
        </w:rPr>
        <w:t xml:space="preserve">The manager’s job:</w:t>
      </w:r>
      <w:r>
        <w:t xml:space="preserve"> </w:t>
      </w:r>
      <w:r>
        <w:t xml:space="preserve">- Run the release calendar backward from the Friday street date.</w:t>
      </w:r>
      <w:r>
        <w:t xml:space="preserve"> </w:t>
      </w:r>
      <w:r>
        <w:t xml:space="preserve">- Deliver to the distributor</w:t>
      </w:r>
      <w:r>
        <w:t xml:space="preserve"> </w:t>
      </w:r>
      <w:r>
        <w:rPr>
          <w:bCs/>
          <w:b/>
        </w:rPr>
        <w:t xml:space="preserve">3–4 weeks early</w:t>
      </w:r>
      <w:r>
        <w:t xml:space="preserve"> </w:t>
      </w:r>
      <w:r>
        <w:t xml:space="preserve">to protect every pitch.</w:t>
      </w:r>
      <w:r>
        <w:t xml:space="preserve"> </w:t>
      </w:r>
      <w:r>
        <w:t xml:space="preserve">- Submit Spotify editorial</w:t>
      </w:r>
      <w:r>
        <w:t xml:space="preserve"> </w:t>
      </w:r>
      <w:r>
        <w:rPr>
          <w:bCs/>
          <w:b/>
        </w:rPr>
        <w:t xml:space="preserve">7+ days out</w:t>
      </w:r>
      <w:r>
        <w:t xml:space="preserve"> </w:t>
      </w:r>
      <w:r>
        <w:t xml:space="preserve">(ideally 3–4 weeks); pitch Apple, Beatport, Traxsource.</w:t>
      </w:r>
      <w:r>
        <w:t xml:space="preserve"> </w:t>
      </w:r>
      <w:r>
        <w:t xml:space="preserve">- Build pre-save / Laylo capture and get the link everywhere.</w:t>
      </w:r>
      <w:r>
        <w:t xml:space="preserve"> </w:t>
      </w:r>
      <w:r>
        <w:t xml:space="preserve">- Make sure ISRC/UPC, metadata, and credits are all correct and logged.</w:t>
      </w:r>
      <w:r>
        <w:t xml:space="preserve"> </w:t>
      </w:r>
      <w:r>
        <w:t xml:space="preserve">- Brief the content plan — teasers, cover reveal, BTS — and batch it.</w:t>
      </w:r>
      <w:r>
        <w:t xml:space="preserve"> </w:t>
      </w:r>
      <w:r>
        <w:t xml:space="preserve">- Service DJ promos and send the press one-sheet to supporters and curators.</w:t>
      </w:r>
    </w:p>
    <w:p>
      <w:r>
        <w:pict>
          <v:rect style="width:0;height:1.5pt" o:hralign="center" o:hrstd="t" o:hr="t"/>
        </w:pict>
      </w:r>
    </w:p>
    <w:bookmarkEnd w:id="23"/>
    <w:bookmarkStart w:id="24" w:name="phase-4-release"/>
    <w:p>
      <w:pPr>
        <w:pStyle w:val="Heading2"/>
      </w:pPr>
      <w:r>
        <w:t xml:space="preserve">Phase 4 — Release</w:t>
      </w:r>
    </w:p>
    <w:p>
      <w:pPr>
        <w:pStyle w:val="FirstParagraph"/>
      </w:pPr>
      <w:r>
        <w:rPr>
          <w:bCs/>
          <w:b/>
        </w:rPr>
        <w:t xml:space="preserve">Timeline:</w:t>
      </w:r>
      <w:r>
        <w:t xml:space="preserve"> </w:t>
      </w:r>
      <w:r>
        <w:t xml:space="preserve">Release week + the first ~4 weeks (the momentum window).</w:t>
      </w:r>
    </w:p>
    <w:p>
      <w:pPr>
        <w:pStyle w:val="BodyText"/>
      </w:pPr>
      <w:r>
        <w:t xml:space="preserve">The record goes live Friday. The first</w:t>
      </w:r>
      <w:r>
        <w:t xml:space="preserve"> </w:t>
      </w:r>
      <w:r>
        <w:rPr>
          <w:bCs/>
          <w:b/>
        </w:rPr>
        <w:t xml:space="preserve">7 days</w:t>
      </w:r>
      <w:r>
        <w:t xml:space="preserve"> </w:t>
      </w:r>
      <w:r>
        <w:t xml:space="preserve">are the most important for algorithmic momentum (saves, completion rate, playlist adds), and the first month determines how DSPs treat the track going forward.</w:t>
      </w:r>
    </w:p>
    <w:p>
      <w:pPr>
        <w:pStyle w:val="BodyText"/>
      </w:pPr>
      <w:r>
        <w:rPr>
          <w:bCs/>
          <w:b/>
        </w:rPr>
        <w:t xml:space="preserve">The manager’s job:</w:t>
      </w:r>
      <w:r>
        <w:t xml:space="preserve"> </w:t>
      </w:r>
      <w:r>
        <w:t xml:space="preserve">- Confirm the release is live and correct on every DSP Friday morning; fix metadata errors immediately.</w:t>
      </w:r>
      <w:r>
        <w:t xml:space="preserve"> </w:t>
      </w:r>
      <w:r>
        <w:t xml:space="preserve">- Flip smart links from pre-save to</w:t>
      </w:r>
      <w:r>
        <w:t xml:space="preserve"> </w:t>
      </w:r>
      <w:r>
        <w:t xml:space="preserve">“</w:t>
      </w:r>
      <w:r>
        <w:t xml:space="preserve">listen now,</w:t>
      </w:r>
      <w:r>
        <w:t xml:space="preserve">”</w:t>
      </w:r>
      <w:r>
        <w:t xml:space="preserve"> </w:t>
      </w:r>
      <w:r>
        <w:t xml:space="preserve">post the release-day content, blast email/SMS/Laylo.</w:t>
      </w:r>
      <w:r>
        <w:t xml:space="preserve"> </w:t>
      </w:r>
      <w:r>
        <w:t xml:space="preserve">- Personally thank the DJs, curators, and superfans who showed up early.</w:t>
      </w:r>
      <w:r>
        <w:t xml:space="preserve"> </w:t>
      </w:r>
      <w:r>
        <w:t xml:space="preserve">- Drive the momentum window — keep posting, repost DJ support and UGC, submit to post-release playlists.</w:t>
      </w:r>
      <w:r>
        <w:t xml:space="preserve"> </w:t>
      </w:r>
      <w:r>
        <w:t xml:space="preserve">- Handle the</w:t>
      </w:r>
      <w:r>
        <w:t xml:space="preserve"> </w:t>
      </w:r>
      <w:r>
        <w:rPr>
          <w:bCs/>
          <w:b/>
        </w:rPr>
        <w:t xml:space="preserve">back-office registrations</w:t>
      </w:r>
      <w:r>
        <w:t xml:space="preserve">: PRO (ASCAP/BMI/SESAC), publishing admin,</w:t>
      </w:r>
      <w:r>
        <w:t xml:space="preserve"> </w:t>
      </w:r>
      <w:r>
        <w:rPr>
          <w:bCs/>
          <w:b/>
        </w:rPr>
        <w:t xml:space="preserve">SoundExchange</w:t>
      </w:r>
      <w:r>
        <w:t xml:space="preserve">, and YouTube Content ID so every royalty stream is collecting.</w:t>
      </w:r>
      <w:r>
        <w:t xml:space="preserve"> </w:t>
      </w:r>
      <w:r>
        <w:t xml:space="preserve">- Watch the analytics — where are streams coming from, and what content is converting?</w:t>
      </w:r>
    </w:p>
    <w:p>
      <w:r>
        <w:pict>
          <v:rect style="width:0;height:1.5pt" o:hralign="center" o:hrstd="t" o:hr="t"/>
        </w:pict>
      </w:r>
    </w:p>
    <w:bookmarkEnd w:id="24"/>
    <w:bookmarkStart w:id="25" w:name="phase-5-touring-performance"/>
    <w:p>
      <w:pPr>
        <w:pStyle w:val="Heading2"/>
      </w:pPr>
      <w:r>
        <w:t xml:space="preserve">Phase 5 — Touring &amp; Performance</w:t>
      </w:r>
    </w:p>
    <w:p>
      <w:pPr>
        <w:pStyle w:val="FirstParagraph"/>
      </w:pPr>
      <w:r>
        <w:rPr>
          <w:bCs/>
          <w:b/>
        </w:rPr>
        <w:t xml:space="preserve">Timeline:</w:t>
      </w:r>
      <w:r>
        <w:t xml:space="preserve"> </w:t>
      </w:r>
      <w:r>
        <w:t xml:space="preserve">Months — runs in parallel with and after the release.</w:t>
      </w:r>
    </w:p>
    <w:p>
      <w:pPr>
        <w:pStyle w:val="BodyText"/>
      </w:pPr>
      <w:r>
        <w:t xml:space="preserve">For an electronic artist this is the</w:t>
      </w:r>
      <w:r>
        <w:t xml:space="preserve"> </w:t>
      </w:r>
      <w:r>
        <w:rPr>
          <w:bCs/>
          <w:b/>
        </w:rPr>
        <w:t xml:space="preserve">DJ/live calendar</w:t>
      </w:r>
      <w:r>
        <w:t xml:space="preserve">: club dates, festival slots, your own brand events (TechYes), guest mixes, and radio shows. This is where a house/tech-house artist makes the bulk of their income and builds real fan relationships — the music is partly a tool to grow the booking value.</w:t>
      </w:r>
    </w:p>
    <w:p>
      <w:pPr>
        <w:pStyle w:val="BodyText"/>
      </w:pPr>
      <w:r>
        <w:rPr>
          <w:bCs/>
          <w:b/>
        </w:rPr>
        <w:t xml:space="preserve">The manager’s job:</w:t>
      </w:r>
      <w:r>
        <w:t xml:space="preserve"> </w:t>
      </w:r>
      <w:r>
        <w:t xml:space="preserve">- Build the</w:t>
      </w:r>
      <w:r>
        <w:t xml:space="preserve"> </w:t>
      </w:r>
      <w:r>
        <w:rPr>
          <w:bCs/>
          <w:b/>
        </w:rPr>
        <w:t xml:space="preserve">booking pipeline</w:t>
      </w:r>
      <w:r>
        <w:t xml:space="preserve"> </w:t>
      </w:r>
      <w:r>
        <w:t xml:space="preserve">— agents, promoters, venues, festivals — and route offers.</w:t>
      </w:r>
      <w:r>
        <w:t xml:space="preserve"> </w:t>
      </w:r>
      <w:r>
        <w:t xml:space="preserve">- Negotiate fees, advances, riders, and travel; confirm advances and settlements get collected.</w:t>
      </w:r>
      <w:r>
        <w:t xml:space="preserve"> </w:t>
      </w:r>
      <w:r>
        <w:t xml:space="preserve">- Sync the release calendar to the gig calendar — drop records so the artist has fresh, recognizable material to play out.</w:t>
      </w:r>
      <w:r>
        <w:t xml:space="preserve"> </w:t>
      </w:r>
      <w:r>
        <w:t xml:space="preserve">- Capture content at shows (clips, crowd moments) to feed the social engine and the next release.</w:t>
      </w:r>
      <w:r>
        <w:t xml:space="preserve"> </w:t>
      </w:r>
      <w:r>
        <w:t xml:space="preserve">- Grow the data assets — Laylo subscribers, email/SMS list, follower growth — at every show.</w:t>
      </w:r>
      <w:r>
        <w:t xml:space="preserve"> </w:t>
      </w:r>
      <w:r>
        <w:t xml:space="preserve">- Track show</w:t>
      </w:r>
      <w:r>
        <w:t xml:space="preserve"> </w:t>
      </w:r>
      <w:r>
        <w:rPr>
          <w:bCs/>
          <w:b/>
        </w:rPr>
        <w:t xml:space="preserve">P&amp;Ls</w:t>
      </w:r>
      <w:r>
        <w:t xml:space="preserve"> </w:t>
      </w:r>
      <w:r>
        <w:t xml:space="preserve">and make sure the artist is paid correctly and on time.</w:t>
      </w:r>
    </w:p>
    <w:p>
      <w:r>
        <w:pict>
          <v:rect style="width:0;height:1.5pt" o:hralign="center" o:hrstd="t" o:hr="t"/>
        </w:pict>
      </w:r>
    </w:p>
    <w:bookmarkEnd w:id="25"/>
    <w:bookmarkStart w:id="26" w:name="phase-6-catalog-reset"/>
    <w:p>
      <w:pPr>
        <w:pStyle w:val="Heading2"/>
      </w:pPr>
      <w:r>
        <w:t xml:space="preserve">Phase 6 — Catalog &amp; Reset</w:t>
      </w:r>
    </w:p>
    <w:p>
      <w:pPr>
        <w:pStyle w:val="FirstParagraph"/>
      </w:pPr>
      <w:r>
        <w:rPr>
          <w:bCs/>
          <w:b/>
        </w:rPr>
        <w:t xml:space="preserve">Timeline:</w:t>
      </w:r>
      <w:r>
        <w:t xml:space="preserve"> </w:t>
      </w:r>
      <w:r>
        <w:t xml:space="preserve">Ongoing / a few weeks of review between waves.</w:t>
      </w:r>
    </w:p>
    <w:p>
      <w:pPr>
        <w:pStyle w:val="BodyText"/>
      </w:pPr>
      <w:r>
        <w:t xml:space="preserve">The release stops being</w:t>
      </w:r>
      <w:r>
        <w:t xml:space="preserve"> </w:t>
      </w:r>
      <w:r>
        <w:t xml:space="preserve">“</w:t>
      </w:r>
      <w:r>
        <w:t xml:space="preserve">new</w:t>
      </w:r>
      <w:r>
        <w:t xml:space="preserve">”</w:t>
      </w:r>
      <w:r>
        <w:t xml:space="preserve"> </w:t>
      </w:r>
      <w:r>
        <w:t xml:space="preserve">and becomes</w:t>
      </w:r>
      <w:r>
        <w:t xml:space="preserve"> </w:t>
      </w:r>
      <w:r>
        <w:rPr>
          <w:bCs/>
          <w:b/>
        </w:rPr>
        <w:t xml:space="preserve">catalog</w:t>
      </w:r>
      <w:r>
        <w:t xml:space="preserve"> </w:t>
      </w:r>
      <w:r>
        <w:t xml:space="preserve">— a long-tail asset that keeps earning through playlists, sync, and DJ play. This is also the</w:t>
      </w:r>
      <w:r>
        <w:t xml:space="preserve"> </w:t>
      </w:r>
      <w:r>
        <w:rPr>
          <w:bCs/>
          <w:b/>
        </w:rPr>
        <w:t xml:space="preserve">review and re-plan</w:t>
      </w:r>
      <w:r>
        <w:t xml:space="preserve"> </w:t>
      </w:r>
      <w:r>
        <w:t xml:space="preserve">moment: what worked, what didn’t, what’s next.</w:t>
      </w:r>
    </w:p>
    <w:p>
      <w:pPr>
        <w:pStyle w:val="BodyText"/>
      </w:pPr>
      <w:r>
        <w:rPr>
          <w:bCs/>
          <w:b/>
        </w:rPr>
        <w:t xml:space="preserve">The manager’s job:</w:t>
      </w:r>
      <w:r>
        <w:t xml:space="preserve"> </w:t>
      </w:r>
      <w:r>
        <w:t xml:space="preserve">- Run the post-campaign review — streams, saves, source of streams, best content, playlist adds, Beatport chart performance, revenue by stream.</w:t>
      </w:r>
      <w:r>
        <w:t xml:space="preserve"> </w:t>
      </w:r>
      <w:r>
        <w:t xml:space="preserve">- Pitch the track for</w:t>
      </w:r>
      <w:r>
        <w:t xml:space="preserve"> </w:t>
      </w:r>
      <w:r>
        <w:rPr>
          <w:bCs/>
          <w:b/>
        </w:rPr>
        <w:t xml:space="preserve">sync</w:t>
      </w:r>
      <w:r>
        <w:t xml:space="preserve"> </w:t>
      </w:r>
      <w:r>
        <w:t xml:space="preserve">(TV, games, brand content, compilations) and keep it in active playlists.</w:t>
      </w:r>
      <w:r>
        <w:t xml:space="preserve"> </w:t>
      </w:r>
      <w:r>
        <w:t xml:space="preserve">- Make sure all royalties (master, publishing, SoundExchange, sync) are actually being collected and reconciled.</w:t>
      </w:r>
      <w:r>
        <w:t xml:space="preserve"> </w:t>
      </w:r>
      <w:r>
        <w:t xml:space="preserve">- Log the learnings into the campaign tracker and feed them into the next cycle.</w:t>
      </w:r>
      <w:r>
        <w:t xml:space="preserve"> </w:t>
      </w:r>
      <w:r>
        <w:t xml:space="preserve">- Plan the next release timing so the artist</w:t>
      </w:r>
      <w:r>
        <w:t xml:space="preserve"> </w:t>
      </w:r>
      <w:r>
        <w:rPr>
          <w:bCs/>
          <w:b/>
        </w:rPr>
        <w:t xml:space="preserve">re-engages within 6–8 weeks</w:t>
      </w:r>
      <w:r>
        <w:t xml:space="preserve"> </w:t>
      </w:r>
      <w:r>
        <w:t xml:space="preserve">— never go fully dark.</w:t>
      </w:r>
      <w:r>
        <w:t xml:space="preserve"> </w:t>
      </w:r>
      <w:r>
        <w:t xml:space="preserve">- Roll insights back into Phase 1: the data tells you what to write more of.</w:t>
      </w:r>
    </w:p>
    <w:p>
      <w:r>
        <w:pict>
          <v:rect style="width:0;height:1.5pt" o:hralign="center" o:hrstd="t" o:hr="t"/>
        </w:pict>
      </w:r>
    </w:p>
    <w:bookmarkEnd w:id="26"/>
    <w:bookmarkStart w:id="27" w:name="the-managers-big-picture-job"/>
    <w:p>
      <w:pPr>
        <w:pStyle w:val="Heading2"/>
      </w:pPr>
      <w:r>
        <w:t xml:space="preserve">The Manager’s Big-Picture Job</w:t>
      </w:r>
    </w:p>
    <w:p>
      <w:pPr>
        <w:pStyle w:val="FirstParagraph"/>
      </w:pPr>
      <w:r>
        <w:t xml:space="preserve">Across the whole wheel, the manager is doing four things at once: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Sequencing</w:t>
      </w:r>
      <w:r>
        <w:t xml:space="preserve"> </w:t>
      </w:r>
      <w:r>
        <w:t xml:space="preserve">— keeping multiple releases in different phases so there’s always something coming.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Protecting</w:t>
      </w:r>
      <w:r>
        <w:t xml:space="preserve"> </w:t>
      </w:r>
      <w:r>
        <w:t xml:space="preserve">— guarding creative time and getting paperwork (splits, registrations) done before it becomes a problem.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Connecting</w:t>
      </w:r>
      <w:r>
        <w:t xml:space="preserve"> </w:t>
      </w:r>
      <w:r>
        <w:t xml:space="preserve">— turning each release and show into network growth (DJs, curators, promoters, labels, fans).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Measuring</w:t>
      </w:r>
      <w:r>
        <w:t xml:space="preserve"> </w:t>
      </w:r>
      <w:r>
        <w:t xml:space="preserve">— closing the loop with real numbers so the next cycle is smarter than the last.</w:t>
      </w:r>
    </w:p>
    <w:p>
      <w:pPr>
        <w:pStyle w:val="FirstParagraph"/>
      </w:pPr>
      <w:r>
        <w:t xml:space="preserve">The cycle never really ends — it just gets bigger each turn if you keep the wheel moving.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